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F1" w:rsidRDefault="00D436F1" w:rsidP="00D436F1">
      <w:pPr>
        <w:rPr>
          <w:sz w:val="28"/>
        </w:rPr>
      </w:pPr>
      <w:r>
        <w:rPr>
          <w:sz w:val="28"/>
        </w:rPr>
        <w:t xml:space="preserve">     </w:t>
      </w:r>
      <w:r w:rsidRPr="00743637">
        <w:rPr>
          <w:sz w:val="28"/>
        </w:rPr>
        <w:object w:dxaOrig="623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0.75pt" o:ole="" fillcolor="window">
            <v:imagedata r:id="rId5" o:title=""/>
          </v:shape>
          <o:OLEObject Type="Embed" ProgID="StaticMetafile" ShapeID="_x0000_i1025" DrawAspect="Content" ObjectID="_1367936482" r:id="rId6"/>
        </w:object>
      </w:r>
      <w:r>
        <w:rPr>
          <w:sz w:val="28"/>
        </w:rPr>
        <w:t xml:space="preserve">               </w:t>
      </w:r>
      <w:r>
        <w:rPr>
          <w:noProof/>
          <w:sz w:val="12"/>
        </w:rPr>
        <w:drawing>
          <wp:inline distT="0" distB="0" distL="0" distR="0">
            <wp:extent cx="1587500" cy="344805"/>
            <wp:effectExtent l="19050" t="0" r="0" b="0"/>
            <wp:docPr id="2" name="Immagine 2" descr="FIT-CISL_RG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IT-CISL_RGB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</w:t>
      </w:r>
      <w:r>
        <w:rPr>
          <w:noProof/>
          <w:sz w:val="28"/>
        </w:rPr>
        <w:drawing>
          <wp:inline distT="0" distB="0" distL="0" distR="0">
            <wp:extent cx="767715" cy="336550"/>
            <wp:effectExtent l="19050" t="0" r="0" b="0"/>
            <wp:docPr id="3" name="Immagine 3" descr="logo_lig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_ligur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</w:t>
      </w:r>
      <w:r>
        <w:rPr>
          <w:rFonts w:ascii="Verdana" w:hAnsi="Verdana" w:cs="Verdana"/>
          <w:noProof/>
          <w:kern w:val="28"/>
        </w:rPr>
        <w:drawing>
          <wp:inline distT="0" distB="0" distL="0" distR="0">
            <wp:extent cx="1354455" cy="370840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6F1" w:rsidRDefault="00D436F1" w:rsidP="00D436F1">
      <w:pPr>
        <w:rPr>
          <w:sz w:val="2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28"/>
        </w:rPr>
        <w:tab/>
      </w:r>
    </w:p>
    <w:p w:rsidR="00D436F1" w:rsidRPr="003E3724" w:rsidRDefault="00D436F1" w:rsidP="00D436F1">
      <w:pPr>
        <w:rPr>
          <w:sz w:val="28"/>
        </w:rPr>
      </w:pPr>
      <w:r>
        <w:t>FILT-CGIL</w:t>
      </w:r>
      <w:r>
        <w:tab/>
      </w:r>
      <w:r>
        <w:tab/>
        <w:t xml:space="preserve">       FIT-CISL</w:t>
      </w:r>
      <w:r>
        <w:tab/>
      </w:r>
      <w:r>
        <w:tab/>
        <w:t xml:space="preserve">        UILTRASPORTI</w:t>
      </w:r>
      <w:r>
        <w:rPr>
          <w:sz w:val="20"/>
          <w:szCs w:val="50"/>
        </w:rPr>
        <w:t xml:space="preserve">                     </w:t>
      </w:r>
      <w:r>
        <w:rPr>
          <w:szCs w:val="24"/>
        </w:rPr>
        <w:t>SLA CISAL</w:t>
      </w:r>
    </w:p>
    <w:p w:rsidR="00D436F1" w:rsidRPr="00053C68" w:rsidRDefault="00D436F1" w:rsidP="00D436F1"/>
    <w:p w:rsidR="00D436F1" w:rsidRDefault="00D436F1" w:rsidP="00D436F1"/>
    <w:p w:rsidR="00D436F1" w:rsidRPr="005E7752" w:rsidRDefault="00D436F1" w:rsidP="00D436F1">
      <w:pPr>
        <w:rPr>
          <w:i/>
        </w:rPr>
      </w:pPr>
      <w:r w:rsidRPr="00EE2D2C">
        <w:rPr>
          <w:rFonts w:ascii="Verdana" w:hAnsi="Verdana"/>
          <w:color w:val="000000"/>
          <w:sz w:val="22"/>
          <w:szCs w:val="22"/>
        </w:rPr>
        <w:t xml:space="preserve">         </w:t>
      </w:r>
      <w:r>
        <w:rPr>
          <w:rFonts w:ascii="Verdana" w:hAnsi="Verdana"/>
          <w:color w:val="000000"/>
          <w:sz w:val="22"/>
          <w:szCs w:val="22"/>
        </w:rPr>
        <w:t xml:space="preserve">                                                                     </w:t>
      </w:r>
      <w:r w:rsidRPr="005E7752">
        <w:rPr>
          <w:i/>
          <w:color w:val="000000"/>
          <w:sz w:val="22"/>
          <w:szCs w:val="22"/>
        </w:rPr>
        <w:t xml:space="preserve">Alla c.a. di  Autostrade//per l’Italia             </w:t>
      </w:r>
    </w:p>
    <w:p w:rsidR="00D436F1" w:rsidRPr="005E7752" w:rsidRDefault="00D436F1" w:rsidP="00D436F1">
      <w:pPr>
        <w:rPr>
          <w:i/>
        </w:rPr>
      </w:pPr>
      <w:r w:rsidRPr="005E7752">
        <w:rPr>
          <w:i/>
        </w:rPr>
        <w:t xml:space="preserve">                                                                                                            </w:t>
      </w:r>
      <w:r>
        <w:rPr>
          <w:i/>
        </w:rPr>
        <w:t xml:space="preserve">          </w:t>
      </w:r>
      <w:r w:rsidRPr="005E7752">
        <w:rPr>
          <w:i/>
        </w:rPr>
        <w:t xml:space="preserve"> </w:t>
      </w:r>
      <w:r>
        <w:rPr>
          <w:i/>
        </w:rPr>
        <w:t xml:space="preserve"> </w:t>
      </w:r>
      <w:r w:rsidRPr="005E7752">
        <w:rPr>
          <w:i/>
        </w:rPr>
        <w:t>Direzione 1°tronco</w:t>
      </w:r>
    </w:p>
    <w:p w:rsidR="00D436F1" w:rsidRPr="005E7752" w:rsidRDefault="00D436F1" w:rsidP="00D436F1">
      <w:pPr>
        <w:rPr>
          <w:i/>
        </w:rPr>
      </w:pPr>
      <w:r w:rsidRPr="005E7752">
        <w:rPr>
          <w:i/>
        </w:rPr>
        <w:t xml:space="preserve">                                                                                                            </w:t>
      </w:r>
      <w:r>
        <w:rPr>
          <w:i/>
        </w:rPr>
        <w:t xml:space="preserve">  </w:t>
      </w:r>
      <w:r w:rsidRPr="005E7752">
        <w:rPr>
          <w:i/>
        </w:rPr>
        <w:t xml:space="preserve"> Ing. </w:t>
      </w:r>
      <w:r>
        <w:rPr>
          <w:i/>
        </w:rPr>
        <w:t xml:space="preserve">Alessandro </w:t>
      </w:r>
      <w:proofErr w:type="spellStart"/>
      <w:r>
        <w:rPr>
          <w:i/>
        </w:rPr>
        <w:t>Melegari</w:t>
      </w:r>
      <w:proofErr w:type="spellEnd"/>
    </w:p>
    <w:p w:rsidR="00D436F1" w:rsidRPr="005E7752" w:rsidRDefault="00D436F1" w:rsidP="00D436F1"/>
    <w:p w:rsidR="00D436F1" w:rsidRPr="005E7752" w:rsidRDefault="00D436F1" w:rsidP="00D436F1">
      <w:pPr>
        <w:rPr>
          <w:i/>
        </w:rPr>
      </w:pPr>
      <w:r w:rsidRPr="005E7752">
        <w:rPr>
          <w:i/>
        </w:rPr>
        <w:t xml:space="preserve">                                                                                                 Alla </w:t>
      </w:r>
      <w:proofErr w:type="spellStart"/>
      <w:r w:rsidRPr="005E7752">
        <w:rPr>
          <w:i/>
        </w:rPr>
        <w:t>c.a</w:t>
      </w:r>
      <w:proofErr w:type="spellEnd"/>
      <w:r w:rsidRPr="005E7752">
        <w:rPr>
          <w:i/>
        </w:rPr>
        <w:t xml:space="preserve">  Sig. Spinelli dott. Giancarlo</w:t>
      </w:r>
    </w:p>
    <w:p w:rsidR="00D436F1" w:rsidRPr="00C97FDF" w:rsidRDefault="00D436F1" w:rsidP="00D436F1">
      <w:pPr>
        <w:rPr>
          <w:rFonts w:eastAsia="Calibri"/>
          <w:color w:val="000000"/>
          <w:sz w:val="20"/>
        </w:rPr>
      </w:pPr>
      <w:r w:rsidRPr="005E7752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i/>
          <w:color w:val="000000"/>
          <w:sz w:val="22"/>
          <w:szCs w:val="22"/>
        </w:rPr>
        <w:t xml:space="preserve">      </w:t>
      </w:r>
      <w:r w:rsidRPr="005E7752">
        <w:rPr>
          <w:i/>
        </w:rPr>
        <w:t xml:space="preserve"> </w:t>
      </w:r>
      <w:r w:rsidRPr="00C97FDF">
        <w:rPr>
          <w:rFonts w:eastAsia="Calibri"/>
          <w:color w:val="000000"/>
          <w:sz w:val="20"/>
        </w:rPr>
        <w:t>Responsabile Relazioni Sindacali</w:t>
      </w:r>
    </w:p>
    <w:p w:rsidR="00D436F1" w:rsidRPr="00C97FDF" w:rsidRDefault="00D436F1" w:rsidP="00D436F1">
      <w:pPr>
        <w:rPr>
          <w:rFonts w:eastAsia="Calibri"/>
          <w:color w:val="000000"/>
          <w:sz w:val="20"/>
        </w:rPr>
      </w:pPr>
    </w:p>
    <w:p w:rsidR="00D436F1" w:rsidRPr="005E7752" w:rsidRDefault="00D436F1" w:rsidP="00D436F1">
      <w:pPr>
        <w:rPr>
          <w:i/>
          <w:color w:val="000000"/>
          <w:sz w:val="22"/>
          <w:szCs w:val="22"/>
        </w:rPr>
      </w:pPr>
      <w:r w:rsidRPr="005E7752">
        <w:rPr>
          <w:i/>
        </w:rPr>
        <w:t xml:space="preserve">                                                                                               </w:t>
      </w:r>
      <w:r w:rsidR="004D0C98">
        <w:rPr>
          <w:i/>
        </w:rPr>
        <w:t>Alla c.a</w:t>
      </w:r>
      <w:r w:rsidRPr="005E7752">
        <w:rPr>
          <w:i/>
        </w:rPr>
        <w:t xml:space="preserve">.  </w:t>
      </w:r>
      <w:proofErr w:type="spellStart"/>
      <w:r w:rsidRPr="005E7752">
        <w:rPr>
          <w:i/>
        </w:rPr>
        <w:t>Sig</w:t>
      </w:r>
      <w:proofErr w:type="spellEnd"/>
      <w:r w:rsidRPr="005E7752">
        <w:rPr>
          <w:i/>
          <w:color w:val="000000"/>
          <w:sz w:val="22"/>
          <w:szCs w:val="22"/>
        </w:rPr>
        <w:t xml:space="preserve">  </w:t>
      </w:r>
      <w:proofErr w:type="spellStart"/>
      <w:r w:rsidRPr="005E7752">
        <w:rPr>
          <w:i/>
          <w:color w:val="000000"/>
          <w:sz w:val="22"/>
          <w:szCs w:val="22"/>
        </w:rPr>
        <w:t>Cinquegrani</w:t>
      </w:r>
      <w:proofErr w:type="spellEnd"/>
      <w:r w:rsidRPr="005E7752">
        <w:rPr>
          <w:i/>
          <w:color w:val="000000"/>
          <w:sz w:val="22"/>
          <w:szCs w:val="22"/>
        </w:rPr>
        <w:t xml:space="preserve"> Rag. Salvatore </w:t>
      </w:r>
    </w:p>
    <w:p w:rsidR="00D436F1" w:rsidRDefault="00D436F1" w:rsidP="00D436F1">
      <w:pPr>
        <w:rPr>
          <w:i/>
          <w:color w:val="000000"/>
          <w:sz w:val="22"/>
          <w:szCs w:val="22"/>
        </w:rPr>
      </w:pPr>
      <w:r w:rsidRPr="005E7752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proofErr w:type="spellStart"/>
      <w:r w:rsidRPr="005E7752">
        <w:rPr>
          <w:i/>
          <w:color w:val="000000"/>
          <w:sz w:val="22"/>
          <w:szCs w:val="22"/>
        </w:rPr>
        <w:t>Respons</w:t>
      </w:r>
      <w:proofErr w:type="spellEnd"/>
      <w:r w:rsidRPr="005E7752">
        <w:rPr>
          <w:i/>
          <w:color w:val="000000"/>
          <w:sz w:val="22"/>
          <w:szCs w:val="22"/>
        </w:rPr>
        <w:t xml:space="preserve">. U.O. </w:t>
      </w:r>
      <w:proofErr w:type="spellStart"/>
      <w:r w:rsidRPr="005E7752">
        <w:rPr>
          <w:i/>
          <w:color w:val="000000"/>
          <w:sz w:val="22"/>
          <w:szCs w:val="22"/>
        </w:rPr>
        <w:t>Person</w:t>
      </w:r>
      <w:proofErr w:type="spellEnd"/>
      <w:r w:rsidRPr="005E7752">
        <w:rPr>
          <w:i/>
          <w:color w:val="000000"/>
          <w:sz w:val="22"/>
          <w:szCs w:val="22"/>
        </w:rPr>
        <w:t xml:space="preserve">. </w:t>
      </w:r>
      <w:proofErr w:type="spellStart"/>
      <w:r w:rsidRPr="005E7752">
        <w:rPr>
          <w:i/>
          <w:color w:val="000000"/>
          <w:sz w:val="22"/>
          <w:szCs w:val="22"/>
        </w:rPr>
        <w:t>Esaz</w:t>
      </w:r>
      <w:proofErr w:type="spellEnd"/>
      <w:r w:rsidRPr="005E7752">
        <w:rPr>
          <w:i/>
          <w:color w:val="000000"/>
          <w:sz w:val="22"/>
          <w:szCs w:val="22"/>
        </w:rPr>
        <w:t xml:space="preserve">. </w:t>
      </w:r>
    </w:p>
    <w:p w:rsidR="00D436F1" w:rsidRDefault="00D436F1" w:rsidP="00D436F1">
      <w:pPr>
        <w:rPr>
          <w:i/>
          <w:color w:val="000000"/>
          <w:sz w:val="22"/>
          <w:szCs w:val="22"/>
        </w:rPr>
      </w:pPr>
    </w:p>
    <w:p w:rsidR="00D436F1" w:rsidRDefault="00D436F1" w:rsidP="00D436F1">
      <w:pPr>
        <w:rPr>
          <w:i/>
          <w:color w:val="000000"/>
          <w:sz w:val="22"/>
          <w:szCs w:val="22"/>
        </w:rPr>
      </w:pPr>
    </w:p>
    <w:p w:rsidR="00D436F1" w:rsidRDefault="00D436F1" w:rsidP="00D436F1">
      <w:pPr>
        <w:rPr>
          <w:i/>
          <w:color w:val="000000"/>
          <w:sz w:val="22"/>
          <w:szCs w:val="22"/>
        </w:rPr>
      </w:pPr>
    </w:p>
    <w:p w:rsidR="00196652" w:rsidRDefault="00D436F1" w:rsidP="00D436F1">
      <w:pPr>
        <w:jc w:val="center"/>
        <w:rPr>
          <w:b/>
          <w:sz w:val="36"/>
          <w:szCs w:val="36"/>
        </w:rPr>
      </w:pPr>
      <w:r w:rsidRPr="004D0C98">
        <w:rPr>
          <w:b/>
          <w:sz w:val="36"/>
          <w:szCs w:val="36"/>
        </w:rPr>
        <w:t>AI LAVORATORI COMPARTO ESAZIONE</w:t>
      </w:r>
    </w:p>
    <w:p w:rsidR="004D0C98" w:rsidRPr="004D0C98" w:rsidRDefault="004D0C98" w:rsidP="00D436F1">
      <w:pPr>
        <w:jc w:val="center"/>
        <w:rPr>
          <w:b/>
          <w:sz w:val="36"/>
          <w:szCs w:val="36"/>
        </w:rPr>
      </w:pPr>
    </w:p>
    <w:p w:rsidR="00D436F1" w:rsidRPr="004D0C98" w:rsidRDefault="00D436F1" w:rsidP="00D436F1">
      <w:pPr>
        <w:jc w:val="center"/>
        <w:rPr>
          <w:b/>
        </w:rPr>
      </w:pPr>
    </w:p>
    <w:p w:rsidR="00D436F1" w:rsidRDefault="00D436F1" w:rsidP="004D0C98">
      <w:pPr>
        <w:jc w:val="both"/>
      </w:pPr>
      <w:r>
        <w:t>Le  RSA  FILT-CGIL,  FIT- CISL,  UILTRASPORTI  e  SLA-CISAL,  denunciano per l’ennesima volta l’atteggiamento della Direzione di tronco nel sottovalutare le conseguenze sul traffico notturno</w:t>
      </w:r>
    </w:p>
    <w:p w:rsidR="00D436F1" w:rsidRDefault="00D436F1" w:rsidP="004D0C98">
      <w:pPr>
        <w:jc w:val="both"/>
      </w:pPr>
      <w:r>
        <w:t>derivante dalle chiusure per lavori sulle competenze del tronco.</w:t>
      </w:r>
    </w:p>
    <w:p w:rsidR="00D436F1" w:rsidRDefault="00D436F1" w:rsidP="004D0C98">
      <w:pPr>
        <w:jc w:val="both"/>
      </w:pPr>
    </w:p>
    <w:p w:rsidR="00D436F1" w:rsidRDefault="00D436F1" w:rsidP="004D0C98">
      <w:pPr>
        <w:jc w:val="both"/>
      </w:pPr>
      <w:r>
        <w:t>Nonostante le sollecitazioni fatte a più riprese</w:t>
      </w:r>
      <w:r w:rsidR="00AB08B4">
        <w:t xml:space="preserve"> dalle scriventi </w:t>
      </w:r>
      <w:proofErr w:type="spellStart"/>
      <w:r w:rsidR="00AB08B4">
        <w:t>OO.SS.</w:t>
      </w:r>
      <w:proofErr w:type="spellEnd"/>
      <w:r w:rsidR="00AB08B4">
        <w:t>,</w:t>
      </w:r>
      <w:r w:rsidR="0069521A">
        <w:t xml:space="preserve"> la</w:t>
      </w:r>
      <w:r w:rsidR="00AB08B4">
        <w:t xml:space="preserve"> Direzione di tronco non </w:t>
      </w:r>
      <w:r w:rsidR="0069521A">
        <w:t xml:space="preserve"> </w:t>
      </w:r>
      <w:r w:rsidR="00AB08B4">
        <w:t xml:space="preserve">è intervenuta, </w:t>
      </w:r>
      <w:r w:rsidR="0069521A">
        <w:t xml:space="preserve"> </w:t>
      </w:r>
      <w:r w:rsidR="00AB08B4">
        <w:t>pur</w:t>
      </w:r>
      <w:r w:rsidR="0069521A">
        <w:t xml:space="preserve"> </w:t>
      </w:r>
      <w:r w:rsidR="00AB08B4">
        <w:t xml:space="preserve"> avendo dato garanzie</w:t>
      </w:r>
      <w:r w:rsidR="0069521A">
        <w:t>.</w:t>
      </w:r>
    </w:p>
    <w:p w:rsidR="00AB08B4" w:rsidRDefault="00AB08B4" w:rsidP="004D0C98">
      <w:pPr>
        <w:jc w:val="both"/>
      </w:pPr>
    </w:p>
    <w:p w:rsidR="00AB08B4" w:rsidRDefault="00AB08B4" w:rsidP="004D0C98">
      <w:pPr>
        <w:jc w:val="both"/>
        <w:rPr>
          <w:szCs w:val="24"/>
        </w:rPr>
      </w:pPr>
      <w:r>
        <w:t xml:space="preserve">Preso atto di ciò le scriventi proclamano una </w:t>
      </w:r>
      <w:r w:rsidRPr="00AB08B4">
        <w:rPr>
          <w:b/>
          <w:u w:val="single"/>
        </w:rPr>
        <w:t>stato di agitazione</w:t>
      </w:r>
      <w:r>
        <w:t xml:space="preserve"> per il comparto esazione con  </w:t>
      </w:r>
      <w:r w:rsidR="0069521A" w:rsidRPr="0069521A">
        <w:rPr>
          <w:b/>
          <w:szCs w:val="24"/>
          <w:u w:val="single"/>
        </w:rPr>
        <w:t>scioperi</w:t>
      </w:r>
      <w:r w:rsidR="0069521A">
        <w:rPr>
          <w:szCs w:val="24"/>
        </w:rPr>
        <w:t xml:space="preserve"> </w:t>
      </w:r>
      <w:r w:rsidR="0069521A" w:rsidRPr="001876CE">
        <w:rPr>
          <w:b/>
          <w:szCs w:val="24"/>
          <w:u w:val="single"/>
        </w:rPr>
        <w:t>Autogestiti  da ½ ora a 2 ore per il turno notturno</w:t>
      </w:r>
      <w:r w:rsidR="0069521A" w:rsidRPr="00297D9F">
        <w:rPr>
          <w:szCs w:val="24"/>
        </w:rPr>
        <w:t xml:space="preserve"> </w:t>
      </w:r>
      <w:r w:rsidR="0069521A">
        <w:rPr>
          <w:szCs w:val="24"/>
        </w:rPr>
        <w:t>, dal 1</w:t>
      </w:r>
      <w:r w:rsidR="001876CE">
        <w:rPr>
          <w:szCs w:val="24"/>
        </w:rPr>
        <w:t>°</w:t>
      </w:r>
      <w:r w:rsidR="0069521A">
        <w:rPr>
          <w:szCs w:val="24"/>
        </w:rPr>
        <w:t xml:space="preserve"> turno de</w:t>
      </w:r>
      <w:r w:rsidR="001876CE">
        <w:rPr>
          <w:szCs w:val="24"/>
        </w:rPr>
        <w:t xml:space="preserve">l </w:t>
      </w:r>
      <w:r w:rsidR="0069521A">
        <w:rPr>
          <w:szCs w:val="24"/>
        </w:rPr>
        <w:t xml:space="preserve"> 27 cm. </w:t>
      </w:r>
      <w:r w:rsidR="0069521A" w:rsidRPr="00297D9F">
        <w:rPr>
          <w:szCs w:val="24"/>
        </w:rPr>
        <w:t>ogni qualvolta si trovino in difficoltà a causa del problema suddetto e fino alla sua risoluzione</w:t>
      </w:r>
      <w:r w:rsidR="0069521A">
        <w:rPr>
          <w:szCs w:val="24"/>
        </w:rPr>
        <w:t>.</w:t>
      </w:r>
    </w:p>
    <w:p w:rsidR="0069521A" w:rsidRDefault="0069521A" w:rsidP="004D0C98">
      <w:pPr>
        <w:jc w:val="both"/>
      </w:pPr>
    </w:p>
    <w:p w:rsidR="004D0C98" w:rsidRDefault="0069521A" w:rsidP="004D0C98">
      <w:pPr>
        <w:jc w:val="both"/>
        <w:rPr>
          <w:b/>
        </w:rPr>
      </w:pPr>
      <w:r w:rsidRPr="004D0C98">
        <w:rPr>
          <w:b/>
          <w:sz w:val="28"/>
          <w:szCs w:val="28"/>
          <w:u w:val="single"/>
        </w:rPr>
        <w:t xml:space="preserve">E uno </w:t>
      </w:r>
      <w:r w:rsidR="00AB08B4" w:rsidRPr="004D0C98">
        <w:rPr>
          <w:b/>
          <w:sz w:val="28"/>
          <w:szCs w:val="28"/>
          <w:u w:val="single"/>
        </w:rPr>
        <w:t>Scioper</w:t>
      </w:r>
      <w:r w:rsidRPr="004D0C98">
        <w:rPr>
          <w:b/>
          <w:sz w:val="28"/>
          <w:szCs w:val="28"/>
          <w:u w:val="single"/>
        </w:rPr>
        <w:t>o</w:t>
      </w:r>
      <w:r w:rsidR="00AB08B4" w:rsidRPr="004D0C98">
        <w:rPr>
          <w:b/>
          <w:sz w:val="28"/>
          <w:szCs w:val="28"/>
          <w:u w:val="single"/>
        </w:rPr>
        <w:t xml:space="preserve"> programmat</w:t>
      </w:r>
      <w:r w:rsidRPr="004D0C98">
        <w:rPr>
          <w:b/>
          <w:sz w:val="28"/>
          <w:szCs w:val="28"/>
          <w:u w:val="single"/>
        </w:rPr>
        <w:t xml:space="preserve">o </w:t>
      </w:r>
      <w:r w:rsidR="00AB08B4" w:rsidRPr="004D0C98">
        <w:rPr>
          <w:b/>
          <w:sz w:val="28"/>
          <w:szCs w:val="28"/>
          <w:u w:val="single"/>
        </w:rPr>
        <w:t>per Domenica 5 Giugno</w:t>
      </w:r>
      <w:r w:rsidR="00AB08B4" w:rsidRPr="004D0C98">
        <w:rPr>
          <w:sz w:val="28"/>
          <w:szCs w:val="28"/>
          <w:u w:val="single"/>
        </w:rPr>
        <w:t>,</w:t>
      </w:r>
      <w:r w:rsidR="004D0C98" w:rsidRPr="004D0C98">
        <w:rPr>
          <w:sz w:val="28"/>
          <w:szCs w:val="28"/>
          <w:u w:val="single"/>
        </w:rPr>
        <w:t xml:space="preserve"> </w:t>
      </w:r>
      <w:r w:rsidR="004D0C98" w:rsidRPr="004D0C98">
        <w:rPr>
          <w:b/>
          <w:sz w:val="28"/>
          <w:szCs w:val="28"/>
          <w:u w:val="single"/>
        </w:rPr>
        <w:t>per tutte le stazioni</w:t>
      </w:r>
      <w:r w:rsidR="004D0C98">
        <w:rPr>
          <w:b/>
        </w:rPr>
        <w:t xml:space="preserve"> </w:t>
      </w:r>
    </w:p>
    <w:p w:rsidR="00AB08B4" w:rsidRDefault="00AB08B4" w:rsidP="004D0C98">
      <w:pPr>
        <w:jc w:val="both"/>
        <w:rPr>
          <w:szCs w:val="24"/>
        </w:rPr>
      </w:pPr>
      <w:r>
        <w:t>con le seguenti modalità;</w:t>
      </w:r>
      <w:r w:rsidRPr="00AB08B4">
        <w:rPr>
          <w:szCs w:val="24"/>
        </w:rPr>
        <w:t xml:space="preserve"> </w:t>
      </w:r>
    </w:p>
    <w:p w:rsidR="00B566E5" w:rsidRDefault="00B566E5" w:rsidP="004D0C98">
      <w:pPr>
        <w:jc w:val="both"/>
        <w:rPr>
          <w:szCs w:val="24"/>
        </w:rPr>
      </w:pPr>
    </w:p>
    <w:p w:rsidR="0069521A" w:rsidRDefault="0069521A" w:rsidP="00AB08B4">
      <w:pPr>
        <w:rPr>
          <w:szCs w:val="24"/>
        </w:rPr>
      </w:pPr>
    </w:p>
    <w:p w:rsidR="0069521A" w:rsidRPr="00B566E5" w:rsidRDefault="0069521A" w:rsidP="0069521A">
      <w:pPr>
        <w:pStyle w:val="Paragrafoelenco"/>
        <w:rPr>
          <w:b/>
          <w:szCs w:val="24"/>
        </w:rPr>
      </w:pPr>
      <w:r>
        <w:rPr>
          <w:szCs w:val="24"/>
        </w:rPr>
        <w:t xml:space="preserve">                                        </w:t>
      </w:r>
      <w:r w:rsidRPr="00B566E5">
        <w:rPr>
          <w:b/>
          <w:szCs w:val="24"/>
        </w:rPr>
        <w:t>1</w:t>
      </w:r>
      <w:r w:rsidR="001876CE">
        <w:rPr>
          <w:b/>
          <w:szCs w:val="24"/>
        </w:rPr>
        <w:t>°</w:t>
      </w:r>
      <w:r w:rsidRPr="00B566E5">
        <w:rPr>
          <w:b/>
          <w:szCs w:val="24"/>
        </w:rPr>
        <w:t xml:space="preserve"> </w:t>
      </w:r>
      <w:r w:rsidR="004D0C98" w:rsidRPr="00B566E5">
        <w:rPr>
          <w:b/>
          <w:szCs w:val="24"/>
        </w:rPr>
        <w:t>-</w:t>
      </w:r>
      <w:r w:rsidRPr="00B566E5">
        <w:rPr>
          <w:b/>
          <w:szCs w:val="24"/>
        </w:rPr>
        <w:t xml:space="preserve">  turno </w:t>
      </w:r>
      <w:r w:rsidR="004D0C98" w:rsidRPr="00B566E5">
        <w:rPr>
          <w:b/>
          <w:szCs w:val="24"/>
        </w:rPr>
        <w:t xml:space="preserve"> </w:t>
      </w:r>
      <w:r w:rsidRPr="00B566E5">
        <w:rPr>
          <w:b/>
          <w:szCs w:val="24"/>
        </w:rPr>
        <w:t>dalle ore 02,00 alle ore 06,00</w:t>
      </w:r>
    </w:p>
    <w:p w:rsidR="0069521A" w:rsidRPr="00B566E5" w:rsidRDefault="004D0C98" w:rsidP="004D0C98">
      <w:pPr>
        <w:rPr>
          <w:b/>
          <w:szCs w:val="24"/>
        </w:rPr>
      </w:pPr>
      <w:r w:rsidRPr="00B566E5">
        <w:rPr>
          <w:b/>
          <w:szCs w:val="24"/>
        </w:rPr>
        <w:t xml:space="preserve">                                                     </w:t>
      </w:r>
      <w:r w:rsidR="0069521A" w:rsidRPr="00B566E5">
        <w:rPr>
          <w:b/>
          <w:szCs w:val="24"/>
        </w:rPr>
        <w:t>2</w:t>
      </w:r>
      <w:r w:rsidR="001876CE">
        <w:rPr>
          <w:b/>
          <w:szCs w:val="24"/>
        </w:rPr>
        <w:t>°</w:t>
      </w:r>
      <w:r w:rsidRPr="00B566E5">
        <w:rPr>
          <w:b/>
          <w:szCs w:val="24"/>
        </w:rPr>
        <w:t xml:space="preserve"> -  </w:t>
      </w:r>
      <w:r w:rsidR="0069521A" w:rsidRPr="00B566E5">
        <w:rPr>
          <w:b/>
          <w:szCs w:val="24"/>
        </w:rPr>
        <w:t>turno  dalle ore 10,00 alle ore 14,00</w:t>
      </w:r>
    </w:p>
    <w:p w:rsidR="0069521A" w:rsidRDefault="0069521A" w:rsidP="0069521A">
      <w:pPr>
        <w:pStyle w:val="Paragrafoelenco"/>
        <w:rPr>
          <w:b/>
          <w:szCs w:val="24"/>
        </w:rPr>
      </w:pPr>
      <w:r w:rsidRPr="00B566E5">
        <w:rPr>
          <w:b/>
          <w:szCs w:val="24"/>
        </w:rPr>
        <w:t xml:space="preserve">      </w:t>
      </w:r>
      <w:r w:rsidR="004D0C98" w:rsidRPr="00B566E5">
        <w:rPr>
          <w:b/>
          <w:szCs w:val="24"/>
        </w:rPr>
        <w:t xml:space="preserve">                                  </w:t>
      </w:r>
      <w:r w:rsidRPr="00B566E5">
        <w:rPr>
          <w:b/>
          <w:szCs w:val="24"/>
        </w:rPr>
        <w:t xml:space="preserve">3 </w:t>
      </w:r>
      <w:r w:rsidR="001876CE">
        <w:rPr>
          <w:b/>
          <w:szCs w:val="24"/>
        </w:rPr>
        <w:t>°</w:t>
      </w:r>
      <w:r w:rsidR="004D0C98" w:rsidRPr="00B566E5">
        <w:rPr>
          <w:b/>
          <w:szCs w:val="24"/>
        </w:rPr>
        <w:t xml:space="preserve">-  </w:t>
      </w:r>
      <w:r w:rsidRPr="00B566E5">
        <w:rPr>
          <w:b/>
          <w:szCs w:val="24"/>
        </w:rPr>
        <w:t xml:space="preserve">turno </w:t>
      </w:r>
      <w:r w:rsidR="004D0C98" w:rsidRPr="00B566E5">
        <w:rPr>
          <w:b/>
          <w:szCs w:val="24"/>
        </w:rPr>
        <w:t xml:space="preserve">  </w:t>
      </w:r>
      <w:r w:rsidRPr="00B566E5">
        <w:rPr>
          <w:b/>
          <w:szCs w:val="24"/>
        </w:rPr>
        <w:t>dalle ore 18,00 alle ore  22,00</w:t>
      </w:r>
    </w:p>
    <w:p w:rsidR="00B566E5" w:rsidRPr="00B566E5" w:rsidRDefault="00B566E5" w:rsidP="0069521A">
      <w:pPr>
        <w:pStyle w:val="Paragrafoelenco"/>
        <w:rPr>
          <w:b/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  <w:r>
        <w:rPr>
          <w:szCs w:val="24"/>
        </w:rPr>
        <w:t>Genova, 26-05-2011</w:t>
      </w:r>
    </w:p>
    <w:p w:rsidR="004D0C98" w:rsidRDefault="004D0C98" w:rsidP="0069521A">
      <w:pPr>
        <w:pStyle w:val="Paragrafoelenco"/>
        <w:rPr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</w:p>
    <w:p w:rsidR="004D0C98" w:rsidRDefault="004D0C98" w:rsidP="0069521A">
      <w:pPr>
        <w:pStyle w:val="Paragrafoelenco"/>
        <w:rPr>
          <w:szCs w:val="24"/>
        </w:rPr>
      </w:pPr>
    </w:p>
    <w:p w:rsidR="004D0C98" w:rsidRPr="004D0C98" w:rsidRDefault="004D0C98" w:rsidP="004D0C98">
      <w:pPr>
        <w:jc w:val="center"/>
      </w:pPr>
      <w:r>
        <w:rPr>
          <w:i/>
        </w:rPr>
        <w:t xml:space="preserve">                                                                                 </w:t>
      </w:r>
      <w:r w:rsidRPr="004D0C98">
        <w:t xml:space="preserve">Per le  </w:t>
      </w:r>
      <w:proofErr w:type="spellStart"/>
      <w:r w:rsidRPr="004D0C98">
        <w:t>Rsa</w:t>
      </w:r>
      <w:proofErr w:type="spellEnd"/>
      <w:r w:rsidRPr="004D0C98">
        <w:t xml:space="preserve"> 1° Tronco</w:t>
      </w:r>
    </w:p>
    <w:p w:rsidR="00AB08B4" w:rsidRDefault="004D0C98" w:rsidP="00B566E5">
      <w:pPr>
        <w:ind w:left="2124"/>
        <w:jc w:val="right"/>
      </w:pPr>
      <w:r w:rsidRPr="004D0C98">
        <w:t xml:space="preserve">         </w:t>
      </w:r>
      <w:proofErr w:type="spellStart"/>
      <w:r w:rsidRPr="004D0C98">
        <w:t>Filt-Cgil</w:t>
      </w:r>
      <w:proofErr w:type="spellEnd"/>
      <w:r w:rsidRPr="004D0C98">
        <w:t xml:space="preserve">         </w:t>
      </w:r>
      <w:proofErr w:type="spellStart"/>
      <w:r w:rsidRPr="004D0C98">
        <w:t>Fit-Cisl</w:t>
      </w:r>
      <w:proofErr w:type="spellEnd"/>
      <w:r w:rsidRPr="004D0C98">
        <w:t xml:space="preserve">        </w:t>
      </w:r>
      <w:proofErr w:type="spellStart"/>
      <w:r w:rsidRPr="004D0C98">
        <w:t>UilTrasporti</w:t>
      </w:r>
      <w:proofErr w:type="spellEnd"/>
      <w:r w:rsidRPr="004D0C98">
        <w:t xml:space="preserve">      </w:t>
      </w:r>
      <w:proofErr w:type="spellStart"/>
      <w:r w:rsidRPr="004D0C98">
        <w:t>Sla</w:t>
      </w:r>
      <w:proofErr w:type="spellEnd"/>
      <w:r w:rsidRPr="004D0C98">
        <w:t xml:space="preserve"> </w:t>
      </w:r>
      <w:proofErr w:type="spellStart"/>
      <w:r w:rsidRPr="004D0C98">
        <w:t>Cisal</w:t>
      </w:r>
      <w:proofErr w:type="spellEnd"/>
      <w:r w:rsidRPr="004D0C98">
        <w:t xml:space="preserve">                                                                                                                            (</w:t>
      </w:r>
      <w:proofErr w:type="spellStart"/>
      <w:r w:rsidRPr="004D0C98">
        <w:t>Cecconi</w:t>
      </w:r>
      <w:proofErr w:type="spellEnd"/>
      <w:r w:rsidRPr="004D0C98">
        <w:t>)        (Sgotti)          (Prato)          (</w:t>
      </w:r>
      <w:proofErr w:type="spellStart"/>
      <w:r w:rsidRPr="004D0C98">
        <w:t>Foddai</w:t>
      </w:r>
      <w:proofErr w:type="spellEnd"/>
      <w:r w:rsidRPr="004D0C98">
        <w:t>)</w:t>
      </w:r>
    </w:p>
    <w:sectPr w:rsidR="00AB08B4" w:rsidSect="00196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50DD1"/>
    <w:multiLevelType w:val="hybridMultilevel"/>
    <w:tmpl w:val="835AA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436F1"/>
    <w:rsid w:val="001876CE"/>
    <w:rsid w:val="00196652"/>
    <w:rsid w:val="003B0FF2"/>
    <w:rsid w:val="004D0C98"/>
    <w:rsid w:val="0069521A"/>
    <w:rsid w:val="00AB08B4"/>
    <w:rsid w:val="00B566E5"/>
    <w:rsid w:val="00C008BF"/>
    <w:rsid w:val="00D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6F1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F1"/>
    <w:rPr>
      <w:rFonts w:ascii="Tahoma" w:eastAsia="Times New Roman" w:hAnsi="Tahoma" w:cs="Tahoma"/>
      <w:spacing w:val="-3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95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2011-05-26T15:35:00Z</cp:lastPrinted>
  <dcterms:created xsi:type="dcterms:W3CDTF">2011-05-26T14:54:00Z</dcterms:created>
  <dcterms:modified xsi:type="dcterms:W3CDTF">2011-05-26T15:35:00Z</dcterms:modified>
</cp:coreProperties>
</file>